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B4" w:rsidRDefault="002144B4" w:rsidP="002144B4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207010</wp:posOffset>
            </wp:positionV>
            <wp:extent cx="7302500" cy="9135745"/>
            <wp:effectExtent l="19050" t="0" r="0" b="0"/>
            <wp:wrapTight wrapText="bothSides">
              <wp:wrapPolygon edited="0">
                <wp:start x="-56" y="0"/>
                <wp:lineTo x="-56" y="21574"/>
                <wp:lineTo x="21581" y="21574"/>
                <wp:lineTo x="21581" y="0"/>
                <wp:lineTo x="-56" y="0"/>
              </wp:wrapPolygon>
            </wp:wrapTight>
            <wp:docPr id="2" name="Рисунок 2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Памятка для распространения </w:t>
      </w:r>
    </w:p>
    <w:p w:rsidR="002144B4" w:rsidRDefault="002144B4" w:rsidP="00FD648C">
      <w:pPr>
        <w:rPr>
          <w:sz w:val="28"/>
          <w:szCs w:val="28"/>
        </w:rPr>
      </w:pPr>
    </w:p>
    <w:p w:rsidR="002144B4" w:rsidRPr="00A837A8" w:rsidRDefault="002144B4" w:rsidP="002144B4">
      <w:pPr>
        <w:jc w:val="center"/>
        <w:rPr>
          <w:b/>
          <w:sz w:val="28"/>
          <w:szCs w:val="28"/>
        </w:rPr>
      </w:pPr>
      <w:r w:rsidRPr="00436407">
        <w:rPr>
          <w:sz w:val="28"/>
          <w:szCs w:val="28"/>
        </w:rPr>
        <w:t xml:space="preserve">Памятка: </w:t>
      </w: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</w:r>
      <w:r w:rsidRPr="00FD648C">
        <w:rPr>
          <w:b/>
          <w:sz w:val="28"/>
          <w:szCs w:val="28"/>
        </w:rPr>
        <w:t>ПРАВИЛО    1. ЧАСТО МОЙТЕ РУКИ С МЫЛОМ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 w:rsidRPr="00FD648C">
        <w:rPr>
          <w:b/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здоровому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Избегая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</w:r>
      <w:r w:rsidRPr="00FD648C">
        <w:rPr>
          <w:b/>
          <w:sz w:val="28"/>
          <w:szCs w:val="28"/>
        </w:rPr>
        <w:t>ПРАВИЛО 3. 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2144B4" w:rsidRPr="00FD648C" w:rsidRDefault="002144B4" w:rsidP="002144B4">
      <w:pPr>
        <w:rPr>
          <w:b/>
          <w:sz w:val="28"/>
          <w:szCs w:val="28"/>
        </w:rPr>
      </w:pPr>
      <w:r w:rsidRPr="00FD648C">
        <w:rPr>
          <w:b/>
          <w:sz w:val="28"/>
          <w:szCs w:val="28"/>
        </w:rPr>
        <w:t>ПРАВИЛО 4. 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Pr="00FD648C" w:rsidRDefault="002144B4" w:rsidP="002144B4">
      <w:pPr>
        <w:jc w:val="both"/>
        <w:rPr>
          <w:b/>
          <w:sz w:val="28"/>
          <w:szCs w:val="28"/>
        </w:rPr>
      </w:pPr>
      <w:r w:rsidRPr="00FD648C">
        <w:rPr>
          <w:b/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 w:rsidRPr="00FD648C">
        <w:rPr>
          <w:b/>
          <w:sz w:val="28"/>
          <w:szCs w:val="28"/>
        </w:rPr>
        <w:t>ПРАВИЛО 5.  ЧТО ДЕЛАТЬ В СЛУЧАЕ ЗАБОЛЕВАНИЯ ГРИППОМ, 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lastRenderedPageBreak/>
        <w:t>КАКОВЫ СИМПТОМЫ ГРИППА</w:t>
      </w:r>
      <w:r>
        <w:rPr>
          <w:sz w:val="28"/>
          <w:szCs w:val="28"/>
        </w:rPr>
        <w:t xml:space="preserve">/КОРОНАВИРУСНОЙ ИНФЕКЦИИвысокая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2144B4" w:rsidRPr="00730B44" w:rsidRDefault="002144B4" w:rsidP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</w:p>
    <w:p w:rsidR="00205596" w:rsidRDefault="00205596" w:rsidP="00205596">
      <w:pPr>
        <w:rPr>
          <w:b/>
          <w:sz w:val="28"/>
          <w:szCs w:val="28"/>
        </w:rPr>
      </w:pPr>
      <w:r w:rsidRPr="008A5E49">
        <w:rPr>
          <w:b/>
          <w:sz w:val="28"/>
          <w:szCs w:val="28"/>
        </w:rPr>
        <w:t>Текст для «бегущей строки» и голосового сообщения</w:t>
      </w:r>
    </w:p>
    <w:p w:rsidR="00205596" w:rsidRDefault="00205596" w:rsidP="00FD648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гриппа и ОРВИ предлагаем использовать маски, избегать мест массового скопления людей. В случае заболевания не заниматься самолечением, обращаться за медицинской помощью. Телефон для справок 8 (342) 236-51-90</w:t>
      </w:r>
    </w:p>
    <w:p w:rsidR="00205596" w:rsidRDefault="00205596" w:rsidP="00205596">
      <w:pPr>
        <w:rPr>
          <w:sz w:val="28"/>
          <w:szCs w:val="28"/>
        </w:rPr>
      </w:pPr>
    </w:p>
    <w:p w:rsidR="00205596" w:rsidRDefault="00205596" w:rsidP="00205596">
      <w:pPr>
        <w:rPr>
          <w:b/>
          <w:sz w:val="28"/>
          <w:szCs w:val="28"/>
        </w:rPr>
      </w:pPr>
      <w:bookmarkStart w:id="0" w:name="_GoBack"/>
      <w:r w:rsidRPr="00730B44">
        <w:rPr>
          <w:b/>
          <w:sz w:val="28"/>
          <w:szCs w:val="28"/>
        </w:rPr>
        <w:t>Ссылки на ролики</w:t>
      </w:r>
      <w:r>
        <w:rPr>
          <w:b/>
          <w:sz w:val="28"/>
          <w:szCs w:val="28"/>
        </w:rPr>
        <w:t xml:space="preserve"> для трансляции </w:t>
      </w:r>
    </w:p>
    <w:p w:rsidR="00205596" w:rsidRDefault="00641532" w:rsidP="00205596">
      <w:pPr>
        <w:rPr>
          <w:b/>
          <w:noProof/>
        </w:rPr>
      </w:pPr>
      <w:hyperlink r:id="rId5" w:history="1">
        <w:r w:rsidR="00205596" w:rsidRPr="00107041">
          <w:rPr>
            <w:rStyle w:val="a3"/>
            <w:b/>
            <w:noProof/>
          </w:rPr>
          <w:t>https://www.youtube.com/watch?time_continue=2&amp;v=2AYpzEnyyUo&amp;feature=emb_logo</w:t>
        </w:r>
      </w:hyperlink>
    </w:p>
    <w:p w:rsidR="00205596" w:rsidRDefault="00641532" w:rsidP="00205596">
      <w:pPr>
        <w:rPr>
          <w:b/>
          <w:noProof/>
        </w:rPr>
      </w:pPr>
      <w:hyperlink r:id="rId6" w:history="1">
        <w:r w:rsidR="00205596" w:rsidRPr="00107041">
          <w:rPr>
            <w:rStyle w:val="a3"/>
            <w:b/>
            <w:noProof/>
          </w:rPr>
          <w:t>https://www.youtube.com/watch?time_continue=17&amp;v=iMlCBiv1OlA&amp;feature=emb_logo</w:t>
        </w:r>
      </w:hyperlink>
    </w:p>
    <w:p w:rsidR="00205596" w:rsidRDefault="00641532" w:rsidP="00205596">
      <w:pPr>
        <w:rPr>
          <w:b/>
          <w:noProof/>
        </w:rPr>
      </w:pPr>
      <w:hyperlink r:id="rId7" w:history="1">
        <w:r w:rsidR="00205596" w:rsidRPr="00107041">
          <w:rPr>
            <w:rStyle w:val="a3"/>
            <w:b/>
            <w:noProof/>
          </w:rPr>
          <w:t>https://www.youtube.com/watch?v=UICn9Q3gyXc&amp;feature=emb_logo</w:t>
        </w:r>
      </w:hyperlink>
    </w:p>
    <w:bookmarkEnd w:id="0"/>
    <w:p w:rsidR="00097075" w:rsidRDefault="00A2236D"/>
    <w:sectPr w:rsidR="00097075" w:rsidSect="005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4B4"/>
    <w:rsid w:val="0003615C"/>
    <w:rsid w:val="00100BC8"/>
    <w:rsid w:val="001C023F"/>
    <w:rsid w:val="00205596"/>
    <w:rsid w:val="002144B4"/>
    <w:rsid w:val="003617D9"/>
    <w:rsid w:val="00586DEC"/>
    <w:rsid w:val="00641532"/>
    <w:rsid w:val="00686DE8"/>
    <w:rsid w:val="007C5AFA"/>
    <w:rsid w:val="009310ED"/>
    <w:rsid w:val="00A2236D"/>
    <w:rsid w:val="00FD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64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Cn9Q3gyX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7&amp;v=iMlCBiv1OlA&amp;feature=emb_logo" TargetMode="External"/><Relationship Id="rId5" Type="http://schemas.openxmlformats.org/officeDocument/2006/relationships/hyperlink" Target="https://www.youtube.com/watch?time_continue=2&amp;v=2AYpzEnyyUo&amp;feature=emb_log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РПН по Пермскому краю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zauch</cp:lastModifiedBy>
  <cp:revision>2</cp:revision>
  <dcterms:created xsi:type="dcterms:W3CDTF">2020-02-17T06:31:00Z</dcterms:created>
  <dcterms:modified xsi:type="dcterms:W3CDTF">2020-02-17T06:31:00Z</dcterms:modified>
</cp:coreProperties>
</file>